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DA70" w14:textId="2097D564" w:rsidR="005B5CB2" w:rsidRDefault="005B5CB2" w:rsidP="00A1776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-4" w:hangingChars="4" w:hanging="10"/>
        <w:rPr>
          <w:rFonts w:ascii="微軟正黑體" w:eastAsia="微軟正黑體" w:hAnsi="微軟正黑體" w:cs="標楷體"/>
          <w:b/>
        </w:rPr>
      </w:pPr>
      <w:proofErr w:type="gramStart"/>
      <w:r w:rsidRPr="00FB01A4">
        <w:rPr>
          <w:rFonts w:ascii="微軟正黑體" w:eastAsia="微軟正黑體" w:hAnsi="微軟正黑體" w:cs="標楷體" w:hint="eastAsia"/>
          <w:b/>
        </w:rPr>
        <w:t>類職場</w:t>
      </w:r>
      <w:proofErr w:type="gramEnd"/>
      <w:r w:rsidRPr="00FB01A4">
        <w:rPr>
          <w:rFonts w:ascii="微軟正黑體" w:eastAsia="微軟正黑體" w:hAnsi="微軟正黑體" w:cs="標楷體" w:hint="eastAsia"/>
          <w:b/>
        </w:rPr>
        <w:t>設備</w:t>
      </w:r>
      <w:r>
        <w:rPr>
          <w:rFonts w:ascii="微軟正黑體" w:eastAsia="微軟正黑體" w:hAnsi="微軟正黑體" w:cs="標楷體" w:hint="eastAsia"/>
          <w:b/>
        </w:rPr>
        <w:t>使用登記表</w:t>
      </w:r>
    </w:p>
    <w:p w14:paraId="7BE20DE1" w14:textId="396AF891" w:rsidR="00A85FEB" w:rsidRPr="00B81D78" w:rsidRDefault="00B81D78" w:rsidP="00A1776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-4" w:hangingChars="4" w:hanging="10"/>
        <w:rPr>
          <w:rFonts w:ascii="微軟正黑體" w:eastAsia="微軟正黑體" w:hAnsi="微軟正黑體" w:cs="標楷體"/>
          <w:bCs/>
          <w:color w:val="AEAAAA" w:themeColor="background2" w:themeShade="BF"/>
        </w:rPr>
      </w:pPr>
      <w:r>
        <w:rPr>
          <w:rFonts w:ascii="微軟正黑體" w:eastAsia="微軟正黑體" w:hAnsi="微軟正黑體" w:cs="標楷體" w:hint="eastAsia"/>
          <w:bCs/>
          <w:color w:val="AEAAAA" w:themeColor="background2" w:themeShade="BF"/>
        </w:rPr>
        <w:t>※</w:t>
      </w:r>
      <w:r w:rsidRPr="00B81D78">
        <w:rPr>
          <w:rFonts w:ascii="微軟正黑體" w:eastAsia="微軟正黑體" w:hAnsi="微軟正黑體" w:cs="標楷體" w:hint="eastAsia"/>
          <w:bCs/>
          <w:color w:val="AEAAAA" w:themeColor="background2" w:themeShade="BF"/>
        </w:rPr>
        <w:t>需先來電確認使用時間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878"/>
        <w:gridCol w:w="2530"/>
        <w:gridCol w:w="563"/>
        <w:gridCol w:w="854"/>
        <w:gridCol w:w="1302"/>
        <w:gridCol w:w="3087"/>
      </w:tblGrid>
      <w:tr w:rsidR="007A6FC3" w14:paraId="01A00116" w14:textId="22AEAA41" w:rsidTr="00B81D78">
        <w:trPr>
          <w:trHeight w:val="448"/>
        </w:trPr>
        <w:tc>
          <w:tcPr>
            <w:tcW w:w="10485" w:type="dxa"/>
            <w:gridSpan w:val="7"/>
            <w:shd w:val="clear" w:color="auto" w:fill="F2F2F2" w:themeFill="background1" w:themeFillShade="F2"/>
            <w:vAlign w:val="center"/>
          </w:tcPr>
          <w:p w14:paraId="21C64A9E" w14:textId="4DDF9318" w:rsidR="007A6FC3" w:rsidRPr="007A6FC3" w:rsidRDefault="007A6FC3" w:rsidP="00B81D78">
            <w:pPr>
              <w:widowControl/>
              <w:spacing w:line="0" w:lineRule="atLeast"/>
              <w:ind w:rightChars="-45" w:right="-108"/>
              <w:jc w:val="both"/>
              <w:rPr>
                <w:rFonts w:ascii="微軟正黑體" w:eastAsia="微軟正黑體" w:hAnsi="微軟正黑體" w:cs="標楷體"/>
                <w:b/>
              </w:rPr>
            </w:pPr>
            <w:r>
              <w:rPr>
                <w:rFonts w:ascii="微軟正黑體" w:eastAsia="微軟正黑體" w:hAnsi="微軟正黑體" w:cs="標楷體" w:hint="eastAsia"/>
              </w:rPr>
              <w:t>設備名稱</w:t>
            </w:r>
          </w:p>
        </w:tc>
      </w:tr>
      <w:tr w:rsidR="007A6FC3" w14:paraId="020517FF" w14:textId="77777777" w:rsidTr="00B81D78">
        <w:trPr>
          <w:trHeight w:val="2579"/>
        </w:trPr>
        <w:tc>
          <w:tcPr>
            <w:tcW w:w="5242" w:type="dxa"/>
            <w:gridSpan w:val="4"/>
            <w:shd w:val="clear" w:color="auto" w:fill="F2F2F2" w:themeFill="background1" w:themeFillShade="F2"/>
            <w:vAlign w:val="center"/>
          </w:tcPr>
          <w:p w14:paraId="46AC1453" w14:textId="77777777" w:rsidR="007A6FC3" w:rsidRDefault="007A6FC3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 xml:space="preserve"> A1</w:t>
            </w:r>
            <w:r w:rsidRPr="00CF30AE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 xml:space="preserve"> UV數位</w:t>
            </w:r>
            <w:proofErr w:type="gramStart"/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直噴機</w:t>
            </w:r>
            <w:proofErr w:type="gramEnd"/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(APEX UV6090B)</w:t>
            </w:r>
          </w:p>
          <w:p w14:paraId="529480E1" w14:textId="77777777" w:rsidR="007A6FC3" w:rsidRPr="007A6FC3" w:rsidRDefault="007A6FC3" w:rsidP="00B8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 xml:space="preserve"> B3-金屬</w:t>
            </w:r>
            <w:proofErr w:type="gramStart"/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雷射打標雕刻</w:t>
            </w:r>
            <w:proofErr w:type="gramEnd"/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機(SW50)</w:t>
            </w:r>
          </w:p>
          <w:p w14:paraId="26211194" w14:textId="77777777" w:rsidR="007A6FC3" w:rsidRDefault="007A6FC3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CF30AE">
              <w:rPr>
                <w:rFonts w:ascii="微軟正黑體" w:eastAsia="微軟正黑體" w:hAnsi="微軟正黑體" w:cs="標楷體"/>
                <w:sz w:val="20"/>
                <w:szCs w:val="20"/>
              </w:rPr>
              <w:t xml:space="preserve"> B5</w:t>
            </w:r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-</w:t>
            </w:r>
            <w:r w:rsidRPr="00CF30AE">
              <w:rPr>
                <w:rFonts w:ascii="微軟正黑體" w:eastAsia="微軟正黑體" w:hAnsi="微軟正黑體" w:cs="標楷體"/>
                <w:sz w:val="20"/>
                <w:szCs w:val="20"/>
              </w:rPr>
              <w:t xml:space="preserve"> FLUX HEXA</w:t>
            </w:r>
          </w:p>
          <w:p w14:paraId="5DAC2C70" w14:textId="77777777" w:rsidR="007A6FC3" w:rsidRDefault="007A6FC3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 xml:space="preserve"> </w:t>
            </w:r>
            <w:r w:rsidRPr="00D00D28">
              <w:rPr>
                <w:rFonts w:ascii="微軟正黑體" w:eastAsia="微軟正黑體" w:hAnsi="微軟正黑體" w:cs="標楷體"/>
                <w:sz w:val="20"/>
                <w:szCs w:val="20"/>
              </w:rPr>
              <w:t>C3</w:t>
            </w:r>
            <w:r w:rsidRPr="00D00D28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-</w:t>
            </w:r>
            <w:hyperlink r:id="rId8" w:tooltip="ScanNCut 掃圖裁藝機" w:history="1">
              <w:r w:rsidRPr="00D00D28">
                <w:rPr>
                  <w:rFonts w:ascii="微軟正黑體" w:eastAsia="微軟正黑體" w:hAnsi="微軟正黑體" w:cs="標楷體"/>
                  <w:sz w:val="20"/>
                  <w:szCs w:val="20"/>
                </w:rPr>
                <w:t>ScanNCut 掃</w:t>
              </w:r>
              <w:proofErr w:type="gramStart"/>
              <w:r w:rsidRPr="00D00D28">
                <w:rPr>
                  <w:rFonts w:ascii="微軟正黑體" w:eastAsia="微軟正黑體" w:hAnsi="微軟正黑體" w:cs="標楷體"/>
                  <w:sz w:val="20"/>
                  <w:szCs w:val="20"/>
                </w:rPr>
                <w:t>圖裁藝機</w:t>
              </w:r>
              <w:proofErr w:type="gramEnd"/>
            </w:hyperlink>
            <w:r w:rsidRPr="00D00D28">
              <w:rPr>
                <w:rFonts w:ascii="微軟正黑體" w:eastAsia="微軟正黑體" w:hAnsi="微軟正黑體" w:cs="標楷體"/>
                <w:sz w:val="20"/>
                <w:szCs w:val="20"/>
              </w:rPr>
              <w:t> SDX1200</w:t>
            </w:r>
          </w:p>
          <w:p w14:paraId="7C770B3B" w14:textId="31319E14" w:rsidR="007A6FC3" w:rsidRPr="00913F26" w:rsidRDefault="007A6FC3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  <w:sz w:val="40"/>
                <w:szCs w:val="4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 xml:space="preserve"> I1蜂巢板+投影燈</w:t>
            </w:r>
          </w:p>
        </w:tc>
        <w:tc>
          <w:tcPr>
            <w:tcW w:w="5243" w:type="dxa"/>
            <w:gridSpan w:val="3"/>
            <w:shd w:val="clear" w:color="auto" w:fill="F2F2F2" w:themeFill="background1" w:themeFillShade="F2"/>
            <w:vAlign w:val="center"/>
          </w:tcPr>
          <w:p w14:paraId="578A337D" w14:textId="77777777" w:rsidR="007A6FC3" w:rsidRDefault="007A6FC3" w:rsidP="00B8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 xml:space="preserve"> B1-雷射雕刻切割機(APEX6090L)</w:t>
            </w:r>
          </w:p>
          <w:p w14:paraId="6BE63486" w14:textId="77777777" w:rsidR="007A6FC3" w:rsidRPr="007A6FC3" w:rsidRDefault="007A6FC3" w:rsidP="00B8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 xml:space="preserve"> B4-</w:t>
            </w:r>
            <w:r w:rsidRPr="00C34392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非金屬雷射雕刻機(C02-60W)</w:t>
            </w:r>
          </w:p>
          <w:p w14:paraId="7979EB04" w14:textId="77777777" w:rsidR="007A6FC3" w:rsidRDefault="007A6FC3" w:rsidP="00B8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 xml:space="preserve"> </w:t>
            </w:r>
            <w:r w:rsidRPr="00D00D28">
              <w:rPr>
                <w:rFonts w:ascii="微軟正黑體" w:eastAsia="微軟正黑體" w:hAnsi="微軟正黑體" w:cs="標楷體"/>
                <w:sz w:val="20"/>
                <w:szCs w:val="20"/>
              </w:rPr>
              <w:t>C2</w:t>
            </w:r>
            <w:r w:rsidRPr="00D00D28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-</w:t>
            </w:r>
            <w:r w:rsidRPr="00D00D28">
              <w:rPr>
                <w:rFonts w:ascii="微軟正黑體" w:eastAsia="微軟正黑體" w:hAnsi="微軟正黑體" w:cs="標楷體"/>
                <w:sz w:val="20"/>
                <w:szCs w:val="20"/>
              </w:rPr>
              <w:t>紙板切割機-GRAPHTEC FCX2000-60VC</w:t>
            </w:r>
          </w:p>
          <w:p w14:paraId="5539FFD9" w14:textId="77777777" w:rsidR="007A6FC3" w:rsidRPr="007A6FC3" w:rsidRDefault="007A6FC3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 xml:space="preserve"> </w:t>
            </w:r>
            <w:r w:rsidRPr="00D00D28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D- Mega 8KLCD光固化3D列印機</w:t>
            </w:r>
          </w:p>
          <w:p w14:paraId="7DF6D98E" w14:textId="2D190A5D" w:rsidR="007A6FC3" w:rsidRPr="00913F26" w:rsidRDefault="007A6FC3" w:rsidP="00B8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/>
                <w:sz w:val="40"/>
                <w:szCs w:val="4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0"/>
                <w:szCs w:val="20"/>
              </w:rPr>
              <w:t>J1</w:t>
            </w:r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-</w:t>
            </w:r>
            <w:r w:rsidRPr="00CF30AE">
              <w:rPr>
                <w:rFonts w:ascii="微軟正黑體" w:eastAsia="微軟正黑體" w:hAnsi="微軟正黑體" w:cs="標楷體"/>
                <w:sz w:val="20"/>
                <w:szCs w:val="20"/>
              </w:rPr>
              <w:t xml:space="preserve"> FUJIFILM</w:t>
            </w:r>
            <w:r w:rsidRPr="00CF30AE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量產輸出設備Versant 3100i Press</w:t>
            </w:r>
          </w:p>
        </w:tc>
      </w:tr>
      <w:tr w:rsidR="0024439B" w14:paraId="09C0ED22" w14:textId="77777777" w:rsidTr="00B81D78">
        <w:trPr>
          <w:trHeight w:val="3057"/>
        </w:trPr>
        <w:tc>
          <w:tcPr>
            <w:tcW w:w="10485" w:type="dxa"/>
            <w:gridSpan w:val="7"/>
            <w:shd w:val="clear" w:color="auto" w:fill="auto"/>
            <w:vAlign w:val="center"/>
          </w:tcPr>
          <w:p w14:paraId="65CF51F9" w14:textId="2E09A0F9" w:rsidR="0024439B" w:rsidRDefault="0024439B" w:rsidP="00B81D78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設備</w:t>
            </w:r>
            <w:r w:rsidRPr="0024439B">
              <w:rPr>
                <w:rFonts w:ascii="微軟正黑體" w:eastAsia="微軟正黑體" w:hAnsi="微軟正黑體" w:hint="eastAsia"/>
              </w:rPr>
              <w:t>用途</w:t>
            </w:r>
          </w:p>
          <w:p w14:paraId="39149A75" w14:textId="57CE9F2D" w:rsidR="0024439B" w:rsidRPr="0024439B" w:rsidRDefault="0024439B" w:rsidP="00B81D78">
            <w:pPr>
              <w:jc w:val="both"/>
              <w:rPr>
                <w:rFonts w:ascii="微軟正黑體" w:eastAsia="微軟正黑體" w:hAnsi="微軟正黑體" w:cs="標楷體"/>
                <w:u w:val="single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>
              <w:rPr>
                <w:rFonts w:ascii="微軟正黑體" w:eastAsia="微軟正黑體" w:hAnsi="微軟正黑體" w:cs="標楷體" w:hint="eastAsia"/>
              </w:rPr>
              <w:t>校內專案 專案名稱</w:t>
            </w:r>
            <w:r>
              <w:rPr>
                <w:rFonts w:ascii="微軟正黑體" w:eastAsia="微軟正黑體" w:hAnsi="微軟正黑體" w:cs="標楷體" w:hint="eastAsia"/>
                <w:u w:val="single"/>
              </w:rPr>
              <w:t xml:space="preserve">                      </w:t>
            </w:r>
            <w:r>
              <w:rPr>
                <w:rFonts w:ascii="微軟正黑體" w:eastAsia="微軟正黑體" w:hAnsi="微軟正黑體" w:cs="標楷體" w:hint="eastAsia"/>
              </w:rPr>
              <w:t xml:space="preserve"> 校內編號</w:t>
            </w:r>
          </w:p>
          <w:p w14:paraId="56ECE219" w14:textId="2CBD6CA5" w:rsidR="0024439B" w:rsidRPr="0024439B" w:rsidRDefault="0024439B" w:rsidP="00B81D78">
            <w:pPr>
              <w:jc w:val="both"/>
              <w:rPr>
                <w:rFonts w:ascii="微軟正黑體" w:eastAsia="微軟正黑體" w:hAnsi="微軟正黑體" w:cs="標楷體"/>
                <w:u w:val="single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>
              <w:rPr>
                <w:rFonts w:ascii="微軟正黑體" w:eastAsia="微軟正黑體" w:hAnsi="微軟正黑體" w:cs="標楷體" w:hint="eastAsia"/>
              </w:rPr>
              <w:t>校內課程 課程名稱</w:t>
            </w:r>
            <w:r>
              <w:rPr>
                <w:rFonts w:ascii="微軟正黑體" w:eastAsia="微軟正黑體" w:hAnsi="微軟正黑體" w:cs="標楷體" w:hint="eastAsia"/>
                <w:u w:val="single"/>
              </w:rPr>
              <w:t xml:space="preserve">                      </w:t>
            </w: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Pr="0024439B">
              <w:rPr>
                <w:rFonts w:ascii="微軟正黑體" w:eastAsia="微軟正黑體" w:hAnsi="微軟正黑體" w:cs="標楷體" w:hint="eastAsia"/>
              </w:rPr>
              <w:t>授課教師</w:t>
            </w:r>
          </w:p>
          <w:p w14:paraId="16C474C8" w14:textId="79FDD3F9" w:rsidR="0024439B" w:rsidRPr="0024439B" w:rsidRDefault="0024439B" w:rsidP="00B81D78">
            <w:pPr>
              <w:widowControl/>
              <w:spacing w:beforeLines="50" w:before="180" w:line="0" w:lineRule="atLeast"/>
              <w:jc w:val="both"/>
              <w:rPr>
                <w:rFonts w:ascii="微軟正黑體" w:eastAsia="微軟正黑體" w:hAnsi="微軟正黑體" w:cs="標楷體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>
              <w:rPr>
                <w:rFonts w:ascii="微軟正黑體" w:eastAsia="微軟正黑體" w:hAnsi="微軟正黑體" w:cs="標楷體" w:hint="eastAsia"/>
              </w:rPr>
              <w:t>中心委託案製作 委託案名稱</w:t>
            </w:r>
          </w:p>
        </w:tc>
      </w:tr>
      <w:tr w:rsidR="007A6FC3" w14:paraId="20844D82" w14:textId="77777777" w:rsidTr="00B81D78">
        <w:trPr>
          <w:trHeight w:val="577"/>
        </w:trPr>
        <w:tc>
          <w:tcPr>
            <w:tcW w:w="5242" w:type="dxa"/>
            <w:gridSpan w:val="4"/>
            <w:vAlign w:val="center"/>
          </w:tcPr>
          <w:p w14:paraId="77C7C722" w14:textId="468E9A6A" w:rsidR="007A6FC3" w:rsidRDefault="003F0902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使用人姓名：</w:t>
            </w:r>
          </w:p>
        </w:tc>
        <w:tc>
          <w:tcPr>
            <w:tcW w:w="5243" w:type="dxa"/>
            <w:gridSpan w:val="3"/>
            <w:vAlign w:val="center"/>
          </w:tcPr>
          <w:p w14:paraId="462F52B2" w14:textId="764D701E" w:rsidR="007A6FC3" w:rsidRDefault="003F0902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手機：</w:t>
            </w:r>
          </w:p>
        </w:tc>
      </w:tr>
      <w:tr w:rsidR="007A6FC3" w14:paraId="4BACC42C" w14:textId="77777777" w:rsidTr="00B81D78">
        <w:trPr>
          <w:trHeight w:val="544"/>
        </w:trPr>
        <w:tc>
          <w:tcPr>
            <w:tcW w:w="10485" w:type="dxa"/>
            <w:gridSpan w:val="7"/>
            <w:vAlign w:val="center"/>
          </w:tcPr>
          <w:p w14:paraId="483C4841" w14:textId="4243377A" w:rsidR="007A6FC3" w:rsidRDefault="007A6FC3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5B5CB2">
              <w:rPr>
                <w:rFonts w:ascii="微軟正黑體" w:eastAsia="微軟正黑體" w:hAnsi="微軟正黑體" w:cs="標楷體" w:hint="eastAsia"/>
              </w:rPr>
              <w:t>已確實閱讀</w:t>
            </w:r>
            <w:r>
              <w:rPr>
                <w:rFonts w:ascii="微軟正黑體" w:eastAsia="微軟正黑體" w:hAnsi="微軟正黑體" w:cs="標楷體" w:hint="eastAsia"/>
              </w:rPr>
              <w:t>設備</w:t>
            </w:r>
            <w:r w:rsidRPr="005B5CB2">
              <w:rPr>
                <w:rFonts w:ascii="微軟正黑體" w:eastAsia="微軟正黑體" w:hAnsi="微軟正黑體" w:cs="標楷體" w:hint="eastAsia"/>
              </w:rPr>
              <w:t>使用規定</w:t>
            </w:r>
          </w:p>
        </w:tc>
      </w:tr>
      <w:tr w:rsidR="007A6FC3" w14:paraId="616999A4" w14:textId="77777777" w:rsidTr="00B81D78">
        <w:tc>
          <w:tcPr>
            <w:tcW w:w="4679" w:type="dxa"/>
            <w:gridSpan w:val="3"/>
            <w:vAlign w:val="center"/>
          </w:tcPr>
          <w:p w14:paraId="3DEEAEAA" w14:textId="77777777" w:rsidR="007A6FC3" w:rsidRDefault="007A6FC3" w:rsidP="00B81D78">
            <w:pPr>
              <w:widowControl/>
              <w:spacing w:beforeLines="50" w:before="180" w:line="0" w:lineRule="atLeast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使用日期：　　　年　　　月　　　日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08AF9211" w14:textId="77777777" w:rsidR="007A6FC3" w:rsidRDefault="007A6FC3" w:rsidP="00B8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0" w:lineRule="atLeast"/>
              <w:ind w:left="10" w:hangingChars="4" w:hanging="10"/>
              <w:jc w:val="both"/>
              <w:rPr>
                <w:rFonts w:ascii="微軟正黑體" w:eastAsia="微軟正黑體" w:hAnsi="微軟正黑體" w:cs="標楷體"/>
              </w:rPr>
            </w:pPr>
            <w:r w:rsidRPr="005B5CB2">
              <w:rPr>
                <w:rFonts w:ascii="微軟正黑體" w:eastAsia="微軟正黑體" w:hAnsi="微軟正黑體" w:cs="標楷體" w:hint="eastAsia"/>
              </w:rPr>
              <w:t>抵押證件</w:t>
            </w:r>
            <w:r>
              <w:rPr>
                <w:rFonts w:ascii="微軟正黑體" w:eastAsia="微軟正黑體" w:hAnsi="微軟正黑體" w:cs="標楷體" w:hint="eastAsia"/>
              </w:rPr>
              <w:t>：</w:t>
            </w:r>
          </w:p>
          <w:p w14:paraId="528355A4" w14:textId="77777777" w:rsidR="007A6FC3" w:rsidRPr="005B5CB2" w:rsidRDefault="007A6FC3" w:rsidP="00B8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302" w:type="dxa"/>
            <w:tcBorders>
              <w:left w:val="nil"/>
              <w:right w:val="nil"/>
            </w:tcBorders>
            <w:vAlign w:val="center"/>
          </w:tcPr>
          <w:p w14:paraId="137948A7" w14:textId="77777777" w:rsidR="007A6FC3" w:rsidRPr="005B5CB2" w:rsidRDefault="007A6FC3" w:rsidP="00B8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  <w:r w:rsidRPr="005B5CB2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5B5CB2">
              <w:rPr>
                <w:rFonts w:ascii="微軟正黑體" w:eastAsia="微軟正黑體" w:hAnsi="微軟正黑體" w:cs="標楷體" w:hint="eastAsia"/>
              </w:rPr>
              <w:t>身分證</w:t>
            </w:r>
          </w:p>
          <w:p w14:paraId="2EE4DA81" w14:textId="77777777" w:rsidR="007A6FC3" w:rsidRPr="005B5CB2" w:rsidRDefault="007A6FC3" w:rsidP="00B8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  <w:r w:rsidRPr="005B5CB2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5B5CB2">
              <w:rPr>
                <w:rFonts w:ascii="微軟正黑體" w:eastAsia="微軟正黑體" w:hAnsi="微軟正黑體" w:cs="標楷體" w:hint="eastAsia"/>
              </w:rPr>
              <w:t>學生證</w:t>
            </w:r>
          </w:p>
        </w:tc>
        <w:tc>
          <w:tcPr>
            <w:tcW w:w="3087" w:type="dxa"/>
            <w:tcBorders>
              <w:left w:val="nil"/>
            </w:tcBorders>
            <w:vAlign w:val="center"/>
          </w:tcPr>
          <w:p w14:paraId="1C9F444F" w14:textId="77777777" w:rsidR="007A6FC3" w:rsidRDefault="007A6FC3" w:rsidP="00B8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/>
                <w:sz w:val="40"/>
                <w:szCs w:val="40"/>
              </w:rPr>
            </w:pPr>
            <w:r w:rsidRPr="005B5CB2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5B5CB2">
              <w:rPr>
                <w:rFonts w:ascii="微軟正黑體" w:eastAsia="微軟正黑體" w:hAnsi="微軟正黑體" w:cs="標楷體" w:hint="eastAsia"/>
              </w:rPr>
              <w:t>職員證</w:t>
            </w:r>
          </w:p>
          <w:p w14:paraId="250C3C14" w14:textId="19B9F617" w:rsidR="007A6FC3" w:rsidRPr="005B5CB2" w:rsidRDefault="007A6FC3" w:rsidP="00B81D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/>
                <w:u w:val="single"/>
              </w:rPr>
            </w:pPr>
            <w:r w:rsidRPr="005B5CB2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>
              <w:rPr>
                <w:rFonts w:ascii="微軟正黑體" w:eastAsia="微軟正黑體" w:hAnsi="微軟正黑體" w:cs="標楷體" w:hint="eastAsia"/>
              </w:rPr>
              <w:t>其他</w:t>
            </w:r>
          </w:p>
        </w:tc>
      </w:tr>
      <w:tr w:rsidR="007A6FC3" w14:paraId="40EA4053" w14:textId="77777777" w:rsidTr="00B81D78">
        <w:trPr>
          <w:trHeight w:val="649"/>
        </w:trPr>
        <w:tc>
          <w:tcPr>
            <w:tcW w:w="10485" w:type="dxa"/>
            <w:gridSpan w:val="7"/>
            <w:vAlign w:val="center"/>
          </w:tcPr>
          <w:p w14:paraId="6FA5A650" w14:textId="77777777" w:rsidR="007A6FC3" w:rsidRDefault="007A6FC3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設備使用時間：　　　時　　　分至　　　時　　　分</w:t>
            </w:r>
          </w:p>
        </w:tc>
      </w:tr>
      <w:tr w:rsidR="007A6FC3" w14:paraId="09134B26" w14:textId="77777777" w:rsidTr="00B81D78">
        <w:trPr>
          <w:trHeight w:val="401"/>
        </w:trPr>
        <w:tc>
          <w:tcPr>
            <w:tcW w:w="1271" w:type="dxa"/>
            <w:vAlign w:val="center"/>
          </w:tcPr>
          <w:p w14:paraId="75B29454" w14:textId="77777777" w:rsidR="007A6FC3" w:rsidRDefault="007A6FC3" w:rsidP="00B81D78">
            <w:pPr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使用過程</w:t>
            </w:r>
          </w:p>
          <w:p w14:paraId="5EF15519" w14:textId="77777777" w:rsidR="007A6FC3" w:rsidRDefault="007A6FC3" w:rsidP="00B81D78">
            <w:pPr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有無問題</w:t>
            </w:r>
          </w:p>
        </w:tc>
        <w:tc>
          <w:tcPr>
            <w:tcW w:w="878" w:type="dxa"/>
            <w:vAlign w:val="center"/>
          </w:tcPr>
          <w:p w14:paraId="6B5A8036" w14:textId="77777777" w:rsidR="007A6FC3" w:rsidRDefault="007A6FC3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  <w:sz w:val="40"/>
                <w:szCs w:val="4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913F26">
              <w:rPr>
                <w:rFonts w:ascii="微軟正黑體" w:eastAsia="微軟正黑體" w:hAnsi="微軟正黑體" w:cs="標楷體" w:hint="eastAsia"/>
              </w:rPr>
              <w:t>無</w:t>
            </w:r>
          </w:p>
          <w:p w14:paraId="09F5998C" w14:textId="77777777" w:rsidR="007A6FC3" w:rsidRDefault="007A6FC3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913F26">
              <w:rPr>
                <w:rFonts w:ascii="微軟正黑體" w:eastAsia="微軟正黑體" w:hAnsi="微軟正黑體" w:cs="標楷體" w:hint="eastAsia"/>
              </w:rPr>
              <w:t>有</w:t>
            </w:r>
          </w:p>
        </w:tc>
        <w:tc>
          <w:tcPr>
            <w:tcW w:w="8336" w:type="dxa"/>
            <w:gridSpan w:val="5"/>
            <w:vAlign w:val="center"/>
          </w:tcPr>
          <w:p w14:paraId="2E104223" w14:textId="77777777" w:rsidR="007A6FC3" w:rsidRDefault="007A6FC3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問題反映</w:t>
            </w:r>
          </w:p>
          <w:p w14:paraId="289780A0" w14:textId="77777777" w:rsidR="007A6FC3" w:rsidRDefault="007A6FC3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</w:p>
          <w:p w14:paraId="22DD1001" w14:textId="77777777" w:rsidR="003F0902" w:rsidRDefault="003F0902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</w:p>
          <w:p w14:paraId="40C60DFC" w14:textId="572E3611" w:rsidR="003F0902" w:rsidRDefault="003F0902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</w:p>
        </w:tc>
      </w:tr>
      <w:tr w:rsidR="007A6FC3" w14:paraId="02656C02" w14:textId="77777777" w:rsidTr="00B81D78">
        <w:trPr>
          <w:trHeight w:val="583"/>
        </w:trPr>
        <w:tc>
          <w:tcPr>
            <w:tcW w:w="10485" w:type="dxa"/>
            <w:gridSpan w:val="7"/>
            <w:shd w:val="clear" w:color="auto" w:fill="F2F2F2" w:themeFill="background1" w:themeFillShade="F2"/>
            <w:vAlign w:val="center"/>
          </w:tcPr>
          <w:p w14:paraId="4436B909" w14:textId="45EFD7A0" w:rsidR="007A6FC3" w:rsidRDefault="00B81D78" w:rsidP="00B81D7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承辦人員</w:t>
            </w:r>
            <w:r w:rsidR="007A6FC3">
              <w:rPr>
                <w:rFonts w:ascii="微軟正黑體" w:eastAsia="微軟正黑體" w:hAnsi="微軟正黑體" w:cs="標楷體" w:hint="eastAsia"/>
              </w:rPr>
              <w:t>（簽章）：</w:t>
            </w:r>
          </w:p>
        </w:tc>
      </w:tr>
    </w:tbl>
    <w:p w14:paraId="07ED451F" w14:textId="77777777" w:rsidR="00202DFC" w:rsidRDefault="00202DFC" w:rsidP="00A17766">
      <w:pPr>
        <w:widowControl/>
        <w:rPr>
          <w:rFonts w:ascii="微軟正黑體" w:eastAsia="微軟正黑體" w:hAnsi="微軟正黑體" w:cs="標楷體"/>
        </w:rPr>
      </w:pPr>
    </w:p>
    <w:p w14:paraId="2C61A60E" w14:textId="33B8B29F" w:rsidR="00202DFC" w:rsidRPr="00202DFC" w:rsidRDefault="00202DFC" w:rsidP="003F090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0" w:lineRule="atLeast"/>
        <w:rPr>
          <w:rFonts w:ascii="微軟正黑體" w:eastAsia="微軟正黑體" w:hAnsi="微軟正黑體" w:cs="標楷體"/>
        </w:rPr>
      </w:pPr>
    </w:p>
    <w:sectPr w:rsidR="00202DFC" w:rsidRPr="00202DFC" w:rsidSect="00370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720" w:bottom="720" w:left="720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69BD" w14:textId="77777777" w:rsidR="00B06F0A" w:rsidRDefault="00B06F0A" w:rsidP="0028598B">
      <w:r>
        <w:separator/>
      </w:r>
    </w:p>
  </w:endnote>
  <w:endnote w:type="continuationSeparator" w:id="0">
    <w:p w14:paraId="016EB08A" w14:textId="77777777" w:rsidR="00B06F0A" w:rsidRDefault="00B06F0A" w:rsidP="0028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FD24" w14:textId="77777777" w:rsidR="00221F7B" w:rsidRDefault="00221F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AA36" w14:textId="77777777" w:rsidR="00D06B46" w:rsidRDefault="00D06B46" w:rsidP="00D06B46">
    <w:pPr>
      <w:pStyle w:val="a6"/>
      <w:jc w:val="right"/>
    </w:pPr>
    <w:r w:rsidRPr="00A73F6D">
      <w:rPr>
        <w:rFonts w:ascii="微軟正黑體" w:eastAsia="微軟正黑體" w:hAnsi="微軟正黑體" w:cs="標楷體" w:hint="eastAsia"/>
      </w:rPr>
      <w:t>國立雲林科技大學設計媒體推廣中心</w:t>
    </w:r>
    <w:r>
      <w:rPr>
        <w:rFonts w:ascii="微軟正黑體" w:eastAsia="微軟正黑體" w:hAnsi="微軟正黑體" w:cs="標楷體" w:hint="eastAsia"/>
      </w:rPr>
      <w:t xml:space="preserve"> 連絡</w:t>
    </w:r>
    <w:r w:rsidRPr="008C66C2">
      <w:rPr>
        <w:rFonts w:ascii="微軟正黑體" w:eastAsia="微軟正黑體" w:hAnsi="微軟正黑體" w:cs="標楷體" w:hint="eastAsia"/>
      </w:rPr>
      <w:t>電話</w:t>
    </w:r>
    <w:r w:rsidRPr="008C66C2">
      <w:rPr>
        <w:rFonts w:ascii="微軟正黑體" w:eastAsia="微軟正黑體" w:hAnsi="微軟正黑體" w:cs="標楷體"/>
      </w:rPr>
      <w:t>05-5342601</w:t>
    </w:r>
    <w:r w:rsidRPr="008C66C2">
      <w:rPr>
        <w:rFonts w:ascii="微軟正黑體" w:eastAsia="微軟正黑體" w:hAnsi="微軟正黑體" w:cs="標楷體" w:hint="eastAsia"/>
      </w:rPr>
      <w:t>分機2481</w:t>
    </w:r>
  </w:p>
  <w:p w14:paraId="4505DE05" w14:textId="77777777" w:rsidR="00D06B46" w:rsidRPr="00D06B46" w:rsidRDefault="00D06B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EC0F" w14:textId="609DBFDB" w:rsidR="00B71635" w:rsidRDefault="00A73F6D" w:rsidP="00221F7B">
    <w:pPr>
      <w:pStyle w:val="a6"/>
      <w:jc w:val="center"/>
    </w:pPr>
    <w:r>
      <w:rPr>
        <w:rFonts w:ascii="微軟正黑體" w:eastAsia="微軟正黑體" w:hAnsi="微軟正黑體" w:cs="標楷體" w:hint="eastAsia"/>
      </w:rPr>
      <w:t>連絡</w:t>
    </w:r>
    <w:r w:rsidR="00B71635" w:rsidRPr="008C66C2">
      <w:rPr>
        <w:rFonts w:ascii="微軟正黑體" w:eastAsia="微軟正黑體" w:hAnsi="微軟正黑體" w:cs="標楷體" w:hint="eastAsia"/>
      </w:rPr>
      <w:t>電話</w:t>
    </w:r>
    <w:r w:rsidR="00B71635" w:rsidRPr="008C66C2">
      <w:rPr>
        <w:rFonts w:ascii="微軟正黑體" w:eastAsia="微軟正黑體" w:hAnsi="微軟正黑體" w:cs="標楷體"/>
      </w:rPr>
      <w:t>05-5342601</w:t>
    </w:r>
    <w:r w:rsidR="00B71635" w:rsidRPr="008C66C2">
      <w:rPr>
        <w:rFonts w:ascii="微軟正黑體" w:eastAsia="微軟正黑體" w:hAnsi="微軟正黑體" w:cs="標楷體" w:hint="eastAsia"/>
      </w:rPr>
      <w:t>分機248</w:t>
    </w:r>
    <w:r w:rsidR="00221F7B">
      <w:rPr>
        <w:rFonts w:ascii="微軟正黑體" w:eastAsia="微軟正黑體" w:hAnsi="微軟正黑體" w:cs="標楷體" w:hint="eastAsia"/>
      </w:rPr>
      <w:t>2</w:t>
    </w:r>
  </w:p>
  <w:p w14:paraId="37B9BD76" w14:textId="77777777" w:rsidR="00B71635" w:rsidRDefault="00B716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DEA1" w14:textId="77777777" w:rsidR="00B06F0A" w:rsidRDefault="00B06F0A" w:rsidP="0028598B">
      <w:r>
        <w:separator/>
      </w:r>
    </w:p>
  </w:footnote>
  <w:footnote w:type="continuationSeparator" w:id="0">
    <w:p w14:paraId="5B286909" w14:textId="77777777" w:rsidR="00B06F0A" w:rsidRDefault="00B06F0A" w:rsidP="0028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E4B4" w14:textId="77777777" w:rsidR="00221F7B" w:rsidRDefault="00221F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AA93" w14:textId="77777777" w:rsidR="00D06B46" w:rsidRDefault="00D06B46" w:rsidP="00D06B46">
    <w:pPr>
      <w:pStyle w:val="a4"/>
      <w:jc w:val="center"/>
    </w:pPr>
    <w:r>
      <w:rPr>
        <w:rFonts w:ascii="微軟正黑體" w:eastAsia="微軟正黑體" w:hAnsi="微軟正黑體" w:cs="標楷體"/>
        <w:b/>
        <w:noProof/>
      </w:rPr>
      <mc:AlternateContent>
        <mc:Choice Requires="wps">
          <w:drawing>
            <wp:inline distT="0" distB="0" distL="0" distR="0" wp14:anchorId="46A295A4" wp14:editId="66538EA4">
              <wp:extent cx="3371563" cy="468528"/>
              <wp:effectExtent l="0" t="0" r="19685" b="27305"/>
              <wp:docPr id="1" name="圓角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563" cy="468528"/>
                      </a:xfrm>
                      <a:prstGeom prst="roundRect">
                        <a:avLst>
                          <a:gd name="adj" fmla="val 31429"/>
                        </a:avLst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88C4D" w14:textId="77777777" w:rsidR="00D06B46" w:rsidRPr="000C72C3" w:rsidRDefault="00D06B46" w:rsidP="00D06B46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8"/>
                              <w:szCs w:val="28"/>
                            </w:rPr>
                          </w:pPr>
                          <w:r w:rsidRPr="000C72C3"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  <w:szCs w:val="28"/>
                            </w:rPr>
                            <w:t>國立雲林科技大學設計媒體推廣中心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46A295A4" id="圓角矩形 1" o:spid="_x0000_s1026" style="width:265.5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0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" fillcolor="white [3201]" strokecolor="#70ad47 [3209]" strokeweight="1pt">
              <v:stroke joinstyle="miter"/>
              <v:textbox>
                <w:txbxContent>
                  <w:p w14:paraId="0D288C4D" w14:textId="77777777" w:rsidR="00D06B46" w:rsidRPr="000C72C3" w:rsidRDefault="00D06B46" w:rsidP="00D06B46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sz w:val="28"/>
                        <w:szCs w:val="28"/>
                      </w:rPr>
                    </w:pPr>
                    <w:r w:rsidRPr="000C72C3">
                      <w:rPr>
                        <w:rFonts w:ascii="微軟正黑體" w:eastAsia="微軟正黑體" w:hAnsi="微軟正黑體" w:hint="eastAsia"/>
                        <w:b/>
                        <w:sz w:val="28"/>
                        <w:szCs w:val="28"/>
                      </w:rPr>
                      <w:t>國立雲林科技大學設計媒體推廣中心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3EEF" w14:textId="59F9B88A" w:rsidR="003653BC" w:rsidRDefault="00221F7B" w:rsidP="00221F7B">
    <w:pPr>
      <w:pStyle w:val="a4"/>
      <w:spacing w:beforeLines="100" w:before="240" w:afterLines="100" w:after="240"/>
      <w:jc w:val="center"/>
    </w:pPr>
    <w:r>
      <w:rPr>
        <w:rFonts w:ascii="Times New Roman"/>
        <w:noProof/>
      </w:rPr>
      <w:drawing>
        <wp:inline distT="0" distB="0" distL="0" distR="0" wp14:anchorId="5C297EC4" wp14:editId="3EF10FFA">
          <wp:extent cx="1516380" cy="318106"/>
          <wp:effectExtent l="0" t="0" r="0" b="635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123" cy="319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778"/>
    <w:multiLevelType w:val="hybridMultilevel"/>
    <w:tmpl w:val="1EDC69D0"/>
    <w:lvl w:ilvl="0" w:tplc="7902CF02">
      <w:start w:val="1"/>
      <w:numFmt w:val="decimalFullWidth"/>
      <w:lvlText w:val="%1．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 w15:restartNumberingAfterBreak="0">
    <w:nsid w:val="13B7791A"/>
    <w:multiLevelType w:val="hybridMultilevel"/>
    <w:tmpl w:val="B972E9B2"/>
    <w:lvl w:ilvl="0" w:tplc="0C044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B21DB8"/>
    <w:multiLevelType w:val="hybridMultilevel"/>
    <w:tmpl w:val="C8CAA1F0"/>
    <w:lvl w:ilvl="0" w:tplc="04090001">
      <w:start w:val="1"/>
      <w:numFmt w:val="bullet"/>
      <w:lvlText w:val=""/>
      <w:lvlJc w:val="left"/>
      <w:pPr>
        <w:ind w:left="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3" w15:restartNumberingAfterBreak="0">
    <w:nsid w:val="3A9238E0"/>
    <w:multiLevelType w:val="hybridMultilevel"/>
    <w:tmpl w:val="A0AC83D8"/>
    <w:lvl w:ilvl="0" w:tplc="01846C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543174"/>
    <w:multiLevelType w:val="hybridMultilevel"/>
    <w:tmpl w:val="F7D2C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67"/>
    <w:rsid w:val="000C72C3"/>
    <w:rsid w:val="00121832"/>
    <w:rsid w:val="001B5B8D"/>
    <w:rsid w:val="001D3FFE"/>
    <w:rsid w:val="00202DFC"/>
    <w:rsid w:val="00221F7B"/>
    <w:rsid w:val="002258C5"/>
    <w:rsid w:val="0024439B"/>
    <w:rsid w:val="0028598B"/>
    <w:rsid w:val="002D3ABD"/>
    <w:rsid w:val="002D6159"/>
    <w:rsid w:val="00304BC2"/>
    <w:rsid w:val="003653BC"/>
    <w:rsid w:val="0037057D"/>
    <w:rsid w:val="003F0902"/>
    <w:rsid w:val="004721AF"/>
    <w:rsid w:val="0049119A"/>
    <w:rsid w:val="004A1785"/>
    <w:rsid w:val="004A428F"/>
    <w:rsid w:val="004A6DA1"/>
    <w:rsid w:val="00502868"/>
    <w:rsid w:val="0051327A"/>
    <w:rsid w:val="0052344C"/>
    <w:rsid w:val="005B5CB2"/>
    <w:rsid w:val="005F2F22"/>
    <w:rsid w:val="005F4545"/>
    <w:rsid w:val="00647091"/>
    <w:rsid w:val="00673486"/>
    <w:rsid w:val="007111E2"/>
    <w:rsid w:val="00734A0D"/>
    <w:rsid w:val="00773ADE"/>
    <w:rsid w:val="007A35B4"/>
    <w:rsid w:val="007A6FC3"/>
    <w:rsid w:val="007F5F03"/>
    <w:rsid w:val="00803480"/>
    <w:rsid w:val="0080635E"/>
    <w:rsid w:val="00810FAA"/>
    <w:rsid w:val="008306A4"/>
    <w:rsid w:val="00890792"/>
    <w:rsid w:val="008F0108"/>
    <w:rsid w:val="00913F26"/>
    <w:rsid w:val="009F3A03"/>
    <w:rsid w:val="00A17766"/>
    <w:rsid w:val="00A45E35"/>
    <w:rsid w:val="00A73F6D"/>
    <w:rsid w:val="00A85FEB"/>
    <w:rsid w:val="00A879C8"/>
    <w:rsid w:val="00AB7253"/>
    <w:rsid w:val="00B033ED"/>
    <w:rsid w:val="00B06F0A"/>
    <w:rsid w:val="00B4182D"/>
    <w:rsid w:val="00B71635"/>
    <w:rsid w:val="00B81D78"/>
    <w:rsid w:val="00BA3F4F"/>
    <w:rsid w:val="00BF7351"/>
    <w:rsid w:val="00CA21AE"/>
    <w:rsid w:val="00D06B46"/>
    <w:rsid w:val="00D206B7"/>
    <w:rsid w:val="00D267D8"/>
    <w:rsid w:val="00D36AB0"/>
    <w:rsid w:val="00D503F5"/>
    <w:rsid w:val="00D52649"/>
    <w:rsid w:val="00D608FB"/>
    <w:rsid w:val="00DF6E60"/>
    <w:rsid w:val="00E24271"/>
    <w:rsid w:val="00E6161F"/>
    <w:rsid w:val="00E72267"/>
    <w:rsid w:val="00E932E2"/>
    <w:rsid w:val="00EC56FB"/>
    <w:rsid w:val="00F24FE1"/>
    <w:rsid w:val="00F5194B"/>
    <w:rsid w:val="00F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E1798"/>
  <w15:chartTrackingRefBased/>
  <w15:docId w15:val="{17113165-1BAF-428B-8382-362D66D9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67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267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598B"/>
    <w:rPr>
      <w:rFonts w:ascii="Calibri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598B"/>
    <w:rPr>
      <w:rFonts w:ascii="Calibri" w:hAnsi="Calibri" w:cs="Calibri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80348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5194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uiPriority w:val="99"/>
    <w:semiHidden/>
    <w:unhideWhenUsed/>
    <w:rsid w:val="00D26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67D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ther.tw/zh-tw/products/all-scanncuts/scanncu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3AF4-47F7-4B63-A26B-939A54CC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6</cp:revision>
  <cp:lastPrinted>2022-06-01T06:43:00Z</cp:lastPrinted>
  <dcterms:created xsi:type="dcterms:W3CDTF">2022-11-06T04:21:00Z</dcterms:created>
  <dcterms:modified xsi:type="dcterms:W3CDTF">2023-03-29T05:50:00Z</dcterms:modified>
</cp:coreProperties>
</file>